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72BCE" w14:textId="77777777" w:rsidR="00DA52FA" w:rsidRDefault="0015362D" w:rsidP="0015362D">
      <w:pPr>
        <w:spacing w:after="0" w:line="240" w:lineRule="auto"/>
        <w:jc w:val="center"/>
        <w:rPr>
          <w:b/>
        </w:rPr>
      </w:pPr>
      <w:r>
        <w:rPr>
          <w:b/>
        </w:rPr>
        <w:t>SHOREWOOD-TROY PUBLIC LIBRARY DISTRICT</w:t>
      </w:r>
    </w:p>
    <w:p w14:paraId="44284205" w14:textId="77777777" w:rsidR="0015362D" w:rsidRDefault="0015362D" w:rsidP="0015362D">
      <w:pPr>
        <w:spacing w:after="0" w:line="240" w:lineRule="auto"/>
        <w:jc w:val="center"/>
        <w:rPr>
          <w:b/>
        </w:rPr>
      </w:pPr>
      <w:r>
        <w:rPr>
          <w:b/>
        </w:rPr>
        <w:t>BOARD MEETING</w:t>
      </w:r>
    </w:p>
    <w:p w14:paraId="57799EE5" w14:textId="77654F00" w:rsidR="0015362D" w:rsidRDefault="009C3D3F" w:rsidP="0015362D">
      <w:pPr>
        <w:spacing w:after="0" w:line="240" w:lineRule="auto"/>
        <w:jc w:val="center"/>
        <w:rPr>
          <w:b/>
        </w:rPr>
      </w:pPr>
      <w:r>
        <w:rPr>
          <w:b/>
        </w:rPr>
        <w:t>March 13</w:t>
      </w:r>
      <w:r w:rsidR="00FA3128">
        <w:rPr>
          <w:b/>
        </w:rPr>
        <w:t>, 2025</w:t>
      </w:r>
    </w:p>
    <w:p w14:paraId="55E68F61" w14:textId="48D065AC" w:rsidR="00EB2C1F" w:rsidRDefault="00EB2C1F" w:rsidP="0015362D">
      <w:pPr>
        <w:spacing w:after="0" w:line="240" w:lineRule="auto"/>
      </w:pPr>
    </w:p>
    <w:p w14:paraId="7DD94B07" w14:textId="77777777" w:rsidR="00B9147E" w:rsidRDefault="00B9147E" w:rsidP="0015362D">
      <w:pPr>
        <w:spacing w:after="0" w:line="240" w:lineRule="auto"/>
      </w:pPr>
    </w:p>
    <w:p w14:paraId="09175C60" w14:textId="0C1BFF10" w:rsidR="0015362D" w:rsidRDefault="005F6D0F" w:rsidP="008E34E5">
      <w:pPr>
        <w:spacing w:after="0" w:line="240" w:lineRule="auto"/>
      </w:pPr>
      <w:proofErr w:type="gramStart"/>
      <w:r>
        <w:t>The Regular M</w:t>
      </w:r>
      <w:r w:rsidR="008E34E5">
        <w:t>eeting of the Shorewood-Troy Public Library Board of T</w:t>
      </w:r>
      <w:r>
        <w:t>rustees was called to order by President</w:t>
      </w:r>
      <w:r w:rsidR="008E34E5">
        <w:t xml:space="preserve"> Thomas </w:t>
      </w:r>
      <w:proofErr w:type="spellStart"/>
      <w:r w:rsidR="008E34E5">
        <w:t>Novinski</w:t>
      </w:r>
      <w:proofErr w:type="spellEnd"/>
      <w:proofErr w:type="gramEnd"/>
      <w:r w:rsidR="008E34E5">
        <w:t>, a</w:t>
      </w:r>
      <w:r w:rsidR="009C3D3F">
        <w:t>t 7:00 p.m. on March</w:t>
      </w:r>
      <w:r w:rsidR="00FA3128">
        <w:t xml:space="preserve"> 13, 2025</w:t>
      </w:r>
      <w:r w:rsidR="008E34E5">
        <w:t xml:space="preserve">.  </w:t>
      </w:r>
      <w:r w:rsidR="0077715B" w:rsidRPr="0077715B">
        <w:t xml:space="preserve">The meeting </w:t>
      </w:r>
      <w:r>
        <w:t xml:space="preserve">occurred in Meeting Room A of the Library </w:t>
      </w:r>
      <w:r w:rsidR="00A53887">
        <w:t>at 650 Deerwood Dr</w:t>
      </w:r>
      <w:r w:rsidR="0077715B" w:rsidRPr="0077715B">
        <w:t>.</w:t>
      </w:r>
      <w:r w:rsidR="00A53887">
        <w:t>, Shorewood, IL  60404.</w:t>
      </w:r>
    </w:p>
    <w:p w14:paraId="777082B3" w14:textId="57C5322C" w:rsidR="009F1A95" w:rsidRDefault="009F1A95" w:rsidP="0015362D">
      <w:pPr>
        <w:spacing w:after="0" w:line="240" w:lineRule="auto"/>
      </w:pPr>
    </w:p>
    <w:p w14:paraId="7FBAA564" w14:textId="77777777" w:rsidR="00EB2C1F" w:rsidRDefault="00EB2C1F" w:rsidP="00EB2C1F">
      <w:pPr>
        <w:spacing w:after="0" w:line="240" w:lineRule="auto"/>
      </w:pPr>
      <w:r>
        <w:t>ROLL CALL:</w:t>
      </w:r>
    </w:p>
    <w:p w14:paraId="3667DB06" w14:textId="77777777" w:rsidR="00EB2C1F" w:rsidRDefault="00EB2C1F" w:rsidP="00EB2C1F">
      <w:pPr>
        <w:spacing w:after="0" w:line="240" w:lineRule="auto"/>
      </w:pPr>
      <w:r>
        <w:tab/>
        <w:t>TRUSTEES PRESENT:</w:t>
      </w:r>
    </w:p>
    <w:p w14:paraId="494A4C05" w14:textId="29DB5EB7" w:rsidR="00EB2C1F" w:rsidRDefault="00426B6B" w:rsidP="00EB2C1F">
      <w:pPr>
        <w:spacing w:after="0" w:line="240" w:lineRule="auto"/>
      </w:pPr>
      <w:r>
        <w:tab/>
        <w:t xml:space="preserve">1. </w:t>
      </w:r>
      <w:r w:rsidR="00F91850">
        <w:t xml:space="preserve">Karen </w:t>
      </w:r>
      <w:proofErr w:type="spellStart"/>
      <w:r w:rsidR="00F91850">
        <w:t>Voitik</w:t>
      </w:r>
      <w:proofErr w:type="spellEnd"/>
      <w:r w:rsidR="00F91850">
        <w:tab/>
      </w:r>
      <w:r>
        <w:tab/>
      </w:r>
      <w:r>
        <w:tab/>
      </w:r>
      <w:proofErr w:type="gramStart"/>
      <w:r>
        <w:t>2</w:t>
      </w:r>
      <w:proofErr w:type="gramEnd"/>
      <w:r>
        <w:t xml:space="preserve">. </w:t>
      </w:r>
      <w:r w:rsidR="00327DF5">
        <w:t>Vito Schultz</w:t>
      </w:r>
      <w:r w:rsidR="00EB2C1F">
        <w:tab/>
      </w:r>
      <w:r w:rsidR="00EB2C1F">
        <w:tab/>
      </w:r>
      <w:r w:rsidR="00EB2C1F">
        <w:tab/>
      </w:r>
      <w:r w:rsidR="00EB2C1F">
        <w:tab/>
      </w:r>
    </w:p>
    <w:p w14:paraId="425349A9" w14:textId="2B2C2FF1" w:rsidR="00EB2C1F" w:rsidRDefault="00EB2C1F" w:rsidP="00EB2C1F">
      <w:pPr>
        <w:spacing w:after="0" w:line="240" w:lineRule="auto"/>
        <w:ind w:firstLine="720"/>
      </w:pPr>
      <w:r>
        <w:t xml:space="preserve">3. </w:t>
      </w:r>
      <w:proofErr w:type="spellStart"/>
      <w:r w:rsidR="00C11CFB">
        <w:t>Arthetta</w:t>
      </w:r>
      <w:proofErr w:type="spellEnd"/>
      <w:r w:rsidR="00C11CFB">
        <w:t xml:space="preserve"> Reeder</w:t>
      </w:r>
      <w:r w:rsidR="009C3D3F">
        <w:t xml:space="preserve"> </w:t>
      </w:r>
      <w:r w:rsidR="009C3D3F">
        <w:tab/>
      </w:r>
      <w:r w:rsidR="00CC37FD">
        <w:tab/>
      </w:r>
      <w:proofErr w:type="gramStart"/>
      <w:r w:rsidR="00426B6B">
        <w:t>4</w:t>
      </w:r>
      <w:proofErr w:type="gramEnd"/>
      <w:r w:rsidR="00426B6B">
        <w:t xml:space="preserve">. </w:t>
      </w:r>
      <w:r w:rsidR="00C11CFB">
        <w:t xml:space="preserve">Tom </w:t>
      </w:r>
      <w:proofErr w:type="spellStart"/>
      <w:r w:rsidR="00C11CFB">
        <w:t>Novinski</w:t>
      </w:r>
      <w:proofErr w:type="spellEnd"/>
      <w:r>
        <w:tab/>
      </w:r>
      <w:r>
        <w:tab/>
      </w:r>
      <w:r>
        <w:tab/>
      </w:r>
      <w:r>
        <w:tab/>
      </w:r>
    </w:p>
    <w:p w14:paraId="103DBD2D" w14:textId="78013650" w:rsidR="00EB2C1F" w:rsidRDefault="009F1A95" w:rsidP="00F91850">
      <w:pPr>
        <w:spacing w:after="0" w:line="240" w:lineRule="auto"/>
        <w:ind w:firstLine="720"/>
      </w:pPr>
      <w:r>
        <w:t>5.</w:t>
      </w:r>
      <w:r w:rsidR="002B3C11">
        <w:t xml:space="preserve"> </w:t>
      </w:r>
      <w:r w:rsidR="00FA3128">
        <w:t>Bob Stahl</w:t>
      </w:r>
      <w:r w:rsidR="00AE5FE1">
        <w:tab/>
      </w:r>
      <w:r w:rsidR="009C3D3F">
        <w:tab/>
      </w:r>
      <w:r w:rsidR="009C3D3F">
        <w:tab/>
      </w:r>
      <w:proofErr w:type="gramStart"/>
      <w:r w:rsidR="009C3D3F">
        <w:t>6</w:t>
      </w:r>
      <w:proofErr w:type="gramEnd"/>
      <w:r w:rsidR="009C3D3F">
        <w:t xml:space="preserve">.  </w:t>
      </w:r>
      <w:proofErr w:type="spellStart"/>
      <w:r w:rsidR="009C3D3F">
        <w:t>Krysten</w:t>
      </w:r>
      <w:proofErr w:type="spellEnd"/>
      <w:r w:rsidR="009C3D3F">
        <w:t xml:space="preserve"> McGee</w:t>
      </w:r>
      <w:r w:rsidR="00AE5FE1">
        <w:tab/>
      </w:r>
    </w:p>
    <w:p w14:paraId="2B8F2697" w14:textId="16598910" w:rsidR="00EB2C1F" w:rsidRDefault="00EB2C1F" w:rsidP="002053D0">
      <w:pPr>
        <w:spacing w:after="0" w:line="240" w:lineRule="auto"/>
      </w:pPr>
    </w:p>
    <w:p w14:paraId="2DC82E05" w14:textId="24657A27" w:rsidR="00881BFA" w:rsidRDefault="00881BFA" w:rsidP="00EB2C1F">
      <w:pPr>
        <w:spacing w:after="0" w:line="240" w:lineRule="auto"/>
      </w:pPr>
      <w:r>
        <w:t xml:space="preserve">ABSENT: </w:t>
      </w:r>
      <w:r w:rsidR="009C3D3F">
        <w:t xml:space="preserve">Tracy Caswell </w:t>
      </w:r>
    </w:p>
    <w:p w14:paraId="739A5460" w14:textId="77777777" w:rsidR="00EB2C1F" w:rsidRDefault="00881BFA" w:rsidP="00EB2C1F">
      <w:pPr>
        <w:spacing w:after="0" w:line="240" w:lineRule="auto"/>
      </w:pPr>
      <w:r>
        <w:tab/>
      </w:r>
    </w:p>
    <w:p w14:paraId="02A3C98F" w14:textId="77777777" w:rsidR="00EB2C1F" w:rsidRDefault="00EB2C1F" w:rsidP="0015362D">
      <w:pPr>
        <w:spacing w:after="0" w:line="240" w:lineRule="auto"/>
      </w:pPr>
      <w:r>
        <w:t>STAFF PRESENT:</w:t>
      </w:r>
    </w:p>
    <w:p w14:paraId="45F8B9D6" w14:textId="33A6952F" w:rsidR="00327DF5" w:rsidRDefault="00EB2C1F" w:rsidP="0015362D">
      <w:pPr>
        <w:spacing w:after="0" w:line="240" w:lineRule="auto"/>
      </w:pPr>
      <w:r>
        <w:t>Je</w:t>
      </w:r>
      <w:r w:rsidR="0033698B">
        <w:t>nnie Mills, Director</w:t>
      </w:r>
    </w:p>
    <w:p w14:paraId="1F59578C" w14:textId="704FC40F" w:rsidR="002D3FA2" w:rsidRDefault="002D3FA2" w:rsidP="0015362D">
      <w:pPr>
        <w:spacing w:after="0" w:line="240" w:lineRule="auto"/>
      </w:pPr>
      <w:r>
        <w:t>Cindy Norman, Finance Clerk</w:t>
      </w:r>
    </w:p>
    <w:p w14:paraId="30376FFF" w14:textId="77777777" w:rsidR="0033698B" w:rsidRDefault="0033698B" w:rsidP="0015362D">
      <w:pPr>
        <w:spacing w:after="0" w:line="240" w:lineRule="auto"/>
      </w:pPr>
    </w:p>
    <w:p w14:paraId="59D0534A" w14:textId="4B1B0947" w:rsidR="0015362D" w:rsidRDefault="00AD72BC" w:rsidP="0015362D">
      <w:pPr>
        <w:spacing w:after="0" w:line="240" w:lineRule="auto"/>
      </w:pPr>
      <w:r>
        <w:t>VISITORS PR</w:t>
      </w:r>
      <w:r w:rsidR="0052034C">
        <w:t xml:space="preserve">ESENT:  </w:t>
      </w:r>
    </w:p>
    <w:p w14:paraId="28182CEE" w14:textId="77777777" w:rsidR="0015362D" w:rsidRDefault="0015362D" w:rsidP="0015362D">
      <w:pPr>
        <w:spacing w:after="0" w:line="240" w:lineRule="auto"/>
      </w:pPr>
    </w:p>
    <w:p w14:paraId="42806148" w14:textId="1E086488" w:rsidR="0015362D" w:rsidRDefault="0015362D" w:rsidP="0015362D">
      <w:pPr>
        <w:spacing w:after="0" w:line="240" w:lineRule="auto"/>
      </w:pPr>
      <w:r>
        <w:t xml:space="preserve">CHANGES/ADDITIONS TO AGENDA:  </w:t>
      </w:r>
      <w:r w:rsidR="00C11CFB">
        <w:t>None</w:t>
      </w:r>
    </w:p>
    <w:p w14:paraId="5220D12F" w14:textId="77777777" w:rsidR="0015362D" w:rsidRDefault="0015362D" w:rsidP="0015362D">
      <w:pPr>
        <w:spacing w:after="0" w:line="240" w:lineRule="auto"/>
      </w:pPr>
    </w:p>
    <w:p w14:paraId="5005E398" w14:textId="77777777" w:rsidR="0015362D" w:rsidRDefault="0015362D" w:rsidP="0015362D">
      <w:pPr>
        <w:spacing w:after="0" w:line="240" w:lineRule="auto"/>
      </w:pPr>
      <w:r>
        <w:t>APPROVAL OF MINUTES:</w:t>
      </w:r>
    </w:p>
    <w:p w14:paraId="35B94796" w14:textId="5F97F746" w:rsidR="00124797" w:rsidRDefault="0015362D" w:rsidP="0015362D">
      <w:pPr>
        <w:spacing w:after="0" w:line="240" w:lineRule="auto"/>
      </w:pPr>
      <w:r>
        <w:tab/>
      </w:r>
      <w:r w:rsidR="009C3D3F">
        <w:t xml:space="preserve">Secretary </w:t>
      </w:r>
      <w:proofErr w:type="spellStart"/>
      <w:r w:rsidR="009C3D3F">
        <w:t>Voitik</w:t>
      </w:r>
      <w:proofErr w:type="spellEnd"/>
      <w:r w:rsidR="0077715B">
        <w:t xml:space="preserve"> </w:t>
      </w:r>
      <w:r>
        <w:t xml:space="preserve">moved that the minutes of the regular meeting on </w:t>
      </w:r>
      <w:r w:rsidR="009C3D3F">
        <w:t>February 13</w:t>
      </w:r>
      <w:r w:rsidR="00A80AF3">
        <w:t>, 20</w:t>
      </w:r>
      <w:r w:rsidR="005F6D0F">
        <w:t>25</w:t>
      </w:r>
      <w:r w:rsidR="00FA3128">
        <w:t xml:space="preserve"> </w:t>
      </w:r>
      <w:proofErr w:type="gramStart"/>
      <w:r w:rsidR="00FA3128">
        <w:t>be approved</w:t>
      </w:r>
      <w:proofErr w:type="gramEnd"/>
      <w:r w:rsidR="005F6D0F">
        <w:t>. Vice President Schul</w:t>
      </w:r>
      <w:r w:rsidR="00FA3128">
        <w:t>tz</w:t>
      </w:r>
      <w:r w:rsidR="00971072">
        <w:t xml:space="preserve"> seconded the motion, which passed with all members present voting “Yes.”</w:t>
      </w:r>
      <w:r w:rsidR="002003A7">
        <w:t xml:space="preserve">  Trustee McGee abstained.</w:t>
      </w:r>
    </w:p>
    <w:p w14:paraId="78811505" w14:textId="77777777" w:rsidR="0015362D" w:rsidRDefault="0015362D" w:rsidP="0015362D">
      <w:pPr>
        <w:spacing w:after="0" w:line="240" w:lineRule="auto"/>
      </w:pPr>
    </w:p>
    <w:p w14:paraId="0B105FD3" w14:textId="00293B31" w:rsidR="0015362D" w:rsidRDefault="0015362D" w:rsidP="0015362D">
      <w:pPr>
        <w:spacing w:after="0" w:line="240" w:lineRule="auto"/>
      </w:pPr>
      <w:r>
        <w:t>COMMENTS FROM THE PUBLIC:</w:t>
      </w:r>
      <w:r w:rsidR="00BD2A54">
        <w:t xml:space="preserve">  </w:t>
      </w:r>
      <w:r w:rsidR="00B9147E">
        <w:t>None</w:t>
      </w:r>
    </w:p>
    <w:p w14:paraId="0E38D0A3" w14:textId="77777777" w:rsidR="00CC37FD" w:rsidRDefault="00CC37FD" w:rsidP="0015362D">
      <w:pPr>
        <w:spacing w:after="0" w:line="240" w:lineRule="auto"/>
      </w:pPr>
    </w:p>
    <w:p w14:paraId="34A8AC6C" w14:textId="77777777" w:rsidR="0015362D" w:rsidRDefault="0015362D" w:rsidP="0015362D">
      <w:pPr>
        <w:spacing w:after="0" w:line="240" w:lineRule="auto"/>
      </w:pPr>
      <w:proofErr w:type="gramStart"/>
      <w:r>
        <w:t>TREASURER’S</w:t>
      </w:r>
      <w:proofErr w:type="gramEnd"/>
      <w:r>
        <w:t xml:space="preserve"> REPORT:</w:t>
      </w:r>
    </w:p>
    <w:p w14:paraId="45EB6F58" w14:textId="7B02806D" w:rsidR="0015362D" w:rsidRDefault="0015362D" w:rsidP="0015362D">
      <w:pPr>
        <w:spacing w:after="0" w:line="240" w:lineRule="auto"/>
      </w:pPr>
      <w:r>
        <w:tab/>
        <w:t>Ca</w:t>
      </w:r>
      <w:r w:rsidR="00FC6FE3">
        <w:t>sh on Hand Beginning of</w:t>
      </w:r>
      <w:r w:rsidR="000677D6">
        <w:t xml:space="preserve"> </w:t>
      </w:r>
      <w:r w:rsidR="002E5C0F">
        <w:t>January</w:t>
      </w:r>
      <w:r w:rsidR="00FC6FE3">
        <w:t xml:space="preserve"> </w:t>
      </w:r>
      <w:r w:rsidR="00FA3128">
        <w:t>2025</w:t>
      </w:r>
      <w:r>
        <w:tab/>
      </w:r>
      <w:r w:rsidR="00FA3128">
        <w:tab/>
        <w:t xml:space="preserve">$    </w:t>
      </w:r>
      <w:r w:rsidR="00AD0745">
        <w:t>538,427.26</w:t>
      </w:r>
    </w:p>
    <w:p w14:paraId="741B6113" w14:textId="326A00E0" w:rsidR="0015362D" w:rsidRDefault="00FC6FE3" w:rsidP="0015362D">
      <w:pPr>
        <w:spacing w:after="0" w:line="240" w:lineRule="auto"/>
      </w:pPr>
      <w:r>
        <w:tab/>
        <w:t xml:space="preserve">Cash received during </w:t>
      </w:r>
      <w:r w:rsidR="00FA3128">
        <w:t>January 2025</w:t>
      </w:r>
      <w:r w:rsidR="0033698B">
        <w:tab/>
      </w:r>
      <w:r w:rsidR="00CC37FD">
        <w:tab/>
      </w:r>
      <w:r w:rsidR="008D1FD3">
        <w:tab/>
        <w:t xml:space="preserve">    </w:t>
      </w:r>
      <w:r w:rsidR="002522F7">
        <w:t xml:space="preserve">  </w:t>
      </w:r>
      <w:r w:rsidR="00AD0745">
        <w:t>270,021.60</w:t>
      </w:r>
    </w:p>
    <w:p w14:paraId="59681B80" w14:textId="7A6AD3C2" w:rsidR="0015362D" w:rsidRDefault="003E747B" w:rsidP="0015362D">
      <w:pPr>
        <w:spacing w:after="0" w:line="240" w:lineRule="auto"/>
      </w:pPr>
      <w:r>
        <w:tab/>
        <w:t>Disbursements</w:t>
      </w:r>
      <w:r w:rsidR="00A802A0">
        <w:tab/>
      </w:r>
      <w:r w:rsidR="00FA3128">
        <w:t>January 2025</w:t>
      </w:r>
      <w:r w:rsidR="004E6762">
        <w:tab/>
      </w:r>
      <w:r w:rsidR="004E6762">
        <w:tab/>
      </w:r>
      <w:r w:rsidR="004E6762">
        <w:tab/>
      </w:r>
      <w:r w:rsidR="004E6762">
        <w:tab/>
        <w:t xml:space="preserve">   </w:t>
      </w:r>
      <w:r w:rsidR="00FA3128">
        <w:rPr>
          <w:u w:val="single"/>
        </w:rPr>
        <w:t xml:space="preserve"> </w:t>
      </w:r>
      <w:r w:rsidR="00AD0745">
        <w:rPr>
          <w:u w:val="single"/>
        </w:rPr>
        <w:t>(124,795.36</w:t>
      </w:r>
      <w:r w:rsidR="002522F7">
        <w:rPr>
          <w:u w:val="single"/>
        </w:rPr>
        <w:t>)</w:t>
      </w:r>
    </w:p>
    <w:p w14:paraId="09F3D23F" w14:textId="25BA34A1" w:rsidR="003E747B" w:rsidRDefault="00FC6FE3" w:rsidP="0015362D">
      <w:pPr>
        <w:spacing w:after="0" w:line="240" w:lineRule="auto"/>
      </w:pPr>
      <w:r>
        <w:tab/>
        <w:t xml:space="preserve">Cash on Hand End of </w:t>
      </w:r>
      <w:r w:rsidR="00FA3128">
        <w:t>January 2025</w:t>
      </w:r>
      <w:r w:rsidR="008D1FD3">
        <w:tab/>
      </w:r>
      <w:r w:rsidR="008D1FD3">
        <w:tab/>
      </w:r>
      <w:r w:rsidR="008D1FD3">
        <w:tab/>
        <w:t xml:space="preserve"> </w:t>
      </w:r>
      <w:r w:rsidR="00AD0745">
        <w:t>$   683,653.50</w:t>
      </w:r>
    </w:p>
    <w:p w14:paraId="69D57F12" w14:textId="77777777" w:rsidR="00A80AF3" w:rsidRDefault="00A80AF3" w:rsidP="0015362D">
      <w:pPr>
        <w:spacing w:after="0" w:line="240" w:lineRule="auto"/>
      </w:pPr>
    </w:p>
    <w:p w14:paraId="3E78BA9E" w14:textId="77777777" w:rsidR="003E747B" w:rsidRDefault="007F5D46" w:rsidP="0015362D">
      <w:pPr>
        <w:spacing w:after="0" w:line="240" w:lineRule="auto"/>
      </w:pPr>
      <w:r>
        <w:t>L</w:t>
      </w:r>
      <w:r w:rsidR="003E747B">
        <w:t>ocation and Denomination of Cash</w:t>
      </w:r>
    </w:p>
    <w:p w14:paraId="389C1A83" w14:textId="65C7FCC7" w:rsidR="003E747B" w:rsidRDefault="003E747B" w:rsidP="0015362D">
      <w:pPr>
        <w:spacing w:after="0" w:line="240" w:lineRule="auto"/>
      </w:pPr>
      <w:r>
        <w:tab/>
        <w:t>Petty Cash</w:t>
      </w:r>
      <w:r>
        <w:tab/>
      </w:r>
      <w:r>
        <w:tab/>
      </w:r>
      <w:r>
        <w:tab/>
      </w:r>
      <w:r>
        <w:tab/>
      </w:r>
      <w:r>
        <w:tab/>
      </w:r>
      <w:r>
        <w:tab/>
        <w:t xml:space="preserve">$      </w:t>
      </w:r>
      <w:r w:rsidR="00B40CA5">
        <w:t xml:space="preserve"> </w:t>
      </w:r>
      <w:r w:rsidR="00C11CFB">
        <w:t xml:space="preserve">  </w:t>
      </w:r>
      <w:r>
        <w:t>300.00</w:t>
      </w:r>
    </w:p>
    <w:p w14:paraId="57B1E8A2" w14:textId="461FA0AF" w:rsidR="003E747B" w:rsidRDefault="003E747B" w:rsidP="0015362D">
      <w:pPr>
        <w:spacing w:after="0" w:line="240" w:lineRule="auto"/>
      </w:pPr>
      <w:r>
        <w:tab/>
        <w:t>General Fund Checking – Chase</w:t>
      </w:r>
      <w:r>
        <w:tab/>
      </w:r>
      <w:r>
        <w:tab/>
      </w:r>
      <w:r>
        <w:tab/>
      </w:r>
      <w:r>
        <w:tab/>
      </w:r>
      <w:r w:rsidR="00FA3128">
        <w:t xml:space="preserve">        </w:t>
      </w:r>
      <w:r w:rsidR="00AD0745">
        <w:t xml:space="preserve"> (349.98)</w:t>
      </w:r>
    </w:p>
    <w:p w14:paraId="5F366EE8" w14:textId="49CF9179" w:rsidR="003E747B" w:rsidRDefault="003E747B" w:rsidP="0015362D">
      <w:pPr>
        <w:spacing w:after="0" w:line="240" w:lineRule="auto"/>
      </w:pPr>
      <w:r>
        <w:tab/>
        <w:t>Money Market Fund – Chase</w:t>
      </w:r>
      <w:r>
        <w:tab/>
      </w:r>
      <w:r>
        <w:tab/>
      </w:r>
      <w:r>
        <w:tab/>
      </w:r>
      <w:r>
        <w:tab/>
      </w:r>
      <w:r w:rsidR="00711FF5">
        <w:t xml:space="preserve"> </w:t>
      </w:r>
      <w:r w:rsidR="002E5C0F">
        <w:t xml:space="preserve"> </w:t>
      </w:r>
      <w:r w:rsidR="00FA3128">
        <w:t xml:space="preserve">    </w:t>
      </w:r>
      <w:r w:rsidR="00AD0745">
        <w:t>92,686.90</w:t>
      </w:r>
    </w:p>
    <w:p w14:paraId="4649B53D" w14:textId="5EF08BB8" w:rsidR="003E747B" w:rsidRDefault="003E747B" w:rsidP="0015362D">
      <w:pPr>
        <w:spacing w:after="0" w:line="240" w:lineRule="auto"/>
      </w:pPr>
      <w:r>
        <w:tab/>
        <w:t>Money Mark</w:t>
      </w:r>
      <w:r w:rsidR="002522F7">
        <w:t>et Fund – Old Plank Trail</w:t>
      </w:r>
      <w:r w:rsidR="00C11CFB">
        <w:t xml:space="preserve"> x6183</w:t>
      </w:r>
      <w:r w:rsidR="002522F7">
        <w:tab/>
      </w:r>
      <w:r w:rsidR="00FA3128">
        <w:tab/>
        <w:t xml:space="preserve">    </w:t>
      </w:r>
      <w:r w:rsidR="00AD0745">
        <w:t>355,733.58</w:t>
      </w:r>
    </w:p>
    <w:p w14:paraId="5BA88FE3" w14:textId="47FDBC41" w:rsidR="003E747B" w:rsidRDefault="003E747B" w:rsidP="0015362D">
      <w:pPr>
        <w:spacing w:after="0" w:line="240" w:lineRule="auto"/>
      </w:pPr>
      <w:r>
        <w:tab/>
        <w:t>Payroll Account – Chase</w:t>
      </w:r>
      <w:r>
        <w:tab/>
      </w:r>
      <w:r>
        <w:tab/>
      </w:r>
      <w:r>
        <w:tab/>
      </w:r>
      <w:r>
        <w:tab/>
        <w:t xml:space="preserve">                 </w:t>
      </w:r>
      <w:r w:rsidR="00A80AF3">
        <w:t xml:space="preserve"> </w:t>
      </w:r>
      <w:r w:rsidR="009B23D6">
        <w:t xml:space="preserve"> </w:t>
      </w:r>
      <w:r w:rsidR="002E5C0F">
        <w:t xml:space="preserve"> </w:t>
      </w:r>
      <w:r w:rsidR="00FA3128">
        <w:t xml:space="preserve">   </w:t>
      </w:r>
      <w:r w:rsidR="00AD0745">
        <w:t>2,364.40</w:t>
      </w:r>
    </w:p>
    <w:p w14:paraId="50282656" w14:textId="262EFCEB" w:rsidR="002522F7" w:rsidRDefault="002522F7" w:rsidP="0015362D">
      <w:pPr>
        <w:spacing w:after="0" w:line="240" w:lineRule="auto"/>
      </w:pPr>
      <w:r>
        <w:tab/>
        <w:t>Licen</w:t>
      </w:r>
      <w:r w:rsidR="00C11CFB">
        <w:t>se Plat</w:t>
      </w:r>
      <w:r w:rsidR="00FA3128">
        <w:t>es – Chase</w:t>
      </w:r>
      <w:r w:rsidR="00FA3128">
        <w:tab/>
      </w:r>
      <w:r w:rsidR="00FA3128">
        <w:tab/>
      </w:r>
      <w:r w:rsidR="00FA3128">
        <w:tab/>
      </w:r>
      <w:r w:rsidR="00FA3128">
        <w:tab/>
      </w:r>
      <w:r w:rsidR="00FA3128">
        <w:tab/>
        <w:t xml:space="preserve">            </w:t>
      </w:r>
      <w:r w:rsidR="00AD0745">
        <w:t>920.87</w:t>
      </w:r>
    </w:p>
    <w:p w14:paraId="7C2C4B95" w14:textId="1097C6A9" w:rsidR="002522F7" w:rsidRDefault="002522F7" w:rsidP="0015362D">
      <w:pPr>
        <w:spacing w:after="0" w:line="240" w:lineRule="auto"/>
      </w:pPr>
      <w:r>
        <w:tab/>
        <w:t xml:space="preserve">Money Market – </w:t>
      </w:r>
      <w:r w:rsidR="002E5C0F">
        <w:t>Old Plank Trail</w:t>
      </w:r>
      <w:r w:rsidR="002E5C0F">
        <w:tab/>
      </w:r>
      <w:r w:rsidR="00FA3128">
        <w:t>x9335</w:t>
      </w:r>
      <w:r w:rsidR="00FA3128">
        <w:tab/>
      </w:r>
      <w:r w:rsidR="00FA3128">
        <w:tab/>
      </w:r>
      <w:r w:rsidR="00FA3128">
        <w:tab/>
        <w:t xml:space="preserve">       </w:t>
      </w:r>
      <w:r w:rsidR="00AD0745">
        <w:t>18,609.33</w:t>
      </w:r>
      <w:r>
        <w:tab/>
      </w:r>
    </w:p>
    <w:p w14:paraId="597A9054" w14:textId="53FC0CD9" w:rsidR="00C4527C" w:rsidRDefault="00AD72BC" w:rsidP="0015362D">
      <w:pPr>
        <w:spacing w:after="0" w:line="240" w:lineRule="auto"/>
      </w:pPr>
      <w:r>
        <w:tab/>
      </w:r>
      <w:r w:rsidR="00C4527C">
        <w:t>Money Market – Old Pl</w:t>
      </w:r>
      <w:r w:rsidR="00FA3128">
        <w:t>ank Trail x9981</w:t>
      </w:r>
      <w:r w:rsidR="00FA3128">
        <w:tab/>
      </w:r>
      <w:r w:rsidR="00FA3128">
        <w:tab/>
      </w:r>
      <w:r w:rsidR="00FA3128">
        <w:tab/>
        <w:t xml:space="preserve">    </w:t>
      </w:r>
      <w:r w:rsidR="00AD0745">
        <w:t>213,385.46</w:t>
      </w:r>
    </w:p>
    <w:p w14:paraId="6CA4D1D3" w14:textId="16119C1C" w:rsidR="003E747B" w:rsidRPr="00113AE1" w:rsidRDefault="00C4527C" w:rsidP="0015362D">
      <w:pPr>
        <w:spacing w:after="0" w:line="240" w:lineRule="auto"/>
      </w:pPr>
      <w:r>
        <w:tab/>
        <w:t>PMA Financial CD80197</w:t>
      </w:r>
      <w:r>
        <w:tab/>
      </w:r>
      <w:r>
        <w:tab/>
      </w:r>
      <w:r>
        <w:tab/>
      </w:r>
      <w:r>
        <w:tab/>
      </w:r>
      <w:r>
        <w:tab/>
      </w:r>
      <w:r w:rsidR="00FA3128">
        <w:rPr>
          <w:u w:val="single"/>
        </w:rPr>
        <w:t xml:space="preserve">                 2.94</w:t>
      </w:r>
      <w:r w:rsidR="003E747B" w:rsidRPr="00C4527C">
        <w:rPr>
          <w:u w:val="single"/>
        </w:rPr>
        <w:tab/>
      </w:r>
      <w:r w:rsidR="003E747B">
        <w:tab/>
      </w:r>
      <w:r w:rsidR="003E747B">
        <w:tab/>
      </w:r>
    </w:p>
    <w:p w14:paraId="0A128E1B" w14:textId="38D9A543" w:rsidR="0033698B" w:rsidRDefault="00113AE1" w:rsidP="0015362D">
      <w:pPr>
        <w:spacing w:after="0" w:line="240" w:lineRule="auto"/>
      </w:pPr>
      <w:r>
        <w:tab/>
        <w:t>TOTAL</w:t>
      </w:r>
      <w:r>
        <w:tab/>
      </w:r>
      <w:r>
        <w:tab/>
      </w:r>
      <w:r>
        <w:tab/>
      </w:r>
      <w:r>
        <w:tab/>
      </w:r>
      <w:r>
        <w:tab/>
      </w:r>
      <w:r>
        <w:tab/>
        <w:t xml:space="preserve">             </w:t>
      </w:r>
      <w:r w:rsidR="00C4527C">
        <w:t xml:space="preserve">   </w:t>
      </w:r>
      <w:proofErr w:type="gramStart"/>
      <w:r w:rsidR="00204147">
        <w:t xml:space="preserve">$  </w:t>
      </w:r>
      <w:r w:rsidR="00AD0745">
        <w:t>683,653.50</w:t>
      </w:r>
      <w:proofErr w:type="gramEnd"/>
    </w:p>
    <w:p w14:paraId="6A48D3AD" w14:textId="14204814" w:rsidR="00AE5FE1" w:rsidRDefault="00AE5FE1" w:rsidP="0015362D">
      <w:pPr>
        <w:spacing w:after="0" w:line="240" w:lineRule="auto"/>
      </w:pPr>
    </w:p>
    <w:p w14:paraId="3579D68C" w14:textId="77777777" w:rsidR="00B9147E" w:rsidRDefault="00B9147E" w:rsidP="0015362D">
      <w:pPr>
        <w:spacing w:after="0" w:line="240" w:lineRule="auto"/>
      </w:pPr>
    </w:p>
    <w:p w14:paraId="06ED7FD3" w14:textId="77777777" w:rsidR="003E747B" w:rsidRDefault="003E747B" w:rsidP="0015362D">
      <w:pPr>
        <w:spacing w:after="0" w:line="240" w:lineRule="auto"/>
      </w:pPr>
      <w:r>
        <w:t>APPROVAL AND PAYMENT OF BILLS:</w:t>
      </w:r>
    </w:p>
    <w:p w14:paraId="604D6B50" w14:textId="4729E082" w:rsidR="003E747B" w:rsidRDefault="003E747B" w:rsidP="0015362D">
      <w:pPr>
        <w:spacing w:after="0" w:line="240" w:lineRule="auto"/>
      </w:pPr>
      <w:r>
        <w:tab/>
      </w:r>
      <w:r w:rsidR="00FA3128">
        <w:t>Treasurer Stahl</w:t>
      </w:r>
      <w:r>
        <w:t xml:space="preserve"> moved that the bills presented for payment </w:t>
      </w:r>
      <w:proofErr w:type="gramStart"/>
      <w:r>
        <w:t>be approved</w:t>
      </w:r>
      <w:proofErr w:type="gramEnd"/>
      <w:r>
        <w:t xml:space="preserve">.  </w:t>
      </w:r>
      <w:r w:rsidR="00FA3128">
        <w:t>Vice President Schultz</w:t>
      </w:r>
      <w:r>
        <w:t xml:space="preserve"> seconded the motion.  A roll </w:t>
      </w:r>
      <w:r w:rsidR="007C029F">
        <w:t xml:space="preserve">call vote </w:t>
      </w:r>
      <w:proofErr w:type="gramStart"/>
      <w:r w:rsidR="007C029F">
        <w:t>was taken</w:t>
      </w:r>
      <w:proofErr w:type="gramEnd"/>
      <w:r w:rsidR="00204147">
        <w:t xml:space="preserve"> and the motion passed with all Trustees present voting </w:t>
      </w:r>
      <w:r w:rsidR="00971072">
        <w:t>“Y</w:t>
      </w:r>
      <w:r w:rsidR="00431254">
        <w:t>es.”</w:t>
      </w:r>
    </w:p>
    <w:p w14:paraId="3AF8FCD4" w14:textId="152906F4" w:rsidR="00016D2F" w:rsidRDefault="00016D2F" w:rsidP="0015362D">
      <w:pPr>
        <w:spacing w:after="0" w:line="240" w:lineRule="auto"/>
      </w:pPr>
    </w:p>
    <w:p w14:paraId="3CB5B11C" w14:textId="6BDE0DA8" w:rsidR="003E747B" w:rsidRDefault="0081074D" w:rsidP="0015362D">
      <w:pPr>
        <w:spacing w:after="0" w:line="240" w:lineRule="auto"/>
      </w:pPr>
      <w:proofErr w:type="gramStart"/>
      <w:r>
        <w:t>LIBRARIAN’S</w:t>
      </w:r>
      <w:proofErr w:type="gramEnd"/>
      <w:r>
        <w:t xml:space="preserve"> REPORT</w:t>
      </w:r>
      <w:r w:rsidR="00113AE1">
        <w:t>:</w:t>
      </w:r>
    </w:p>
    <w:p w14:paraId="5203004D" w14:textId="3E777C8D" w:rsidR="0081074D" w:rsidRDefault="00FF2902" w:rsidP="003B2EEC">
      <w:pPr>
        <w:pStyle w:val="ListParagraph"/>
        <w:numPr>
          <w:ilvl w:val="0"/>
          <w:numId w:val="6"/>
        </w:numPr>
        <w:spacing w:after="0" w:line="240" w:lineRule="auto"/>
      </w:pPr>
      <w:r>
        <w:t>Director’s</w:t>
      </w:r>
      <w:r w:rsidR="0081074D">
        <w:t xml:space="preserve"> Report with personnel – </w:t>
      </w:r>
      <w:r w:rsidR="00202844">
        <w:t xml:space="preserve">Jennie </w:t>
      </w:r>
      <w:proofErr w:type="spellStart"/>
      <w:r w:rsidR="00202844">
        <w:t>Cisna</w:t>
      </w:r>
      <w:proofErr w:type="spellEnd"/>
      <w:r w:rsidR="00202844">
        <w:t xml:space="preserve"> Mills</w:t>
      </w:r>
    </w:p>
    <w:p w14:paraId="08F1EFC3" w14:textId="67A853DF" w:rsidR="00202844" w:rsidRDefault="001471ED" w:rsidP="00202844">
      <w:pPr>
        <w:spacing w:after="0" w:line="240" w:lineRule="auto"/>
        <w:ind w:left="1080"/>
      </w:pPr>
      <w:r>
        <w:t>-</w:t>
      </w:r>
      <w:r w:rsidR="00DB79BA">
        <w:t>Director Mills upda</w:t>
      </w:r>
      <w:r w:rsidR="00F26682">
        <w:t>ted the board on the Dolly Parto</w:t>
      </w:r>
      <w:bookmarkStart w:id="0" w:name="_GoBack"/>
      <w:bookmarkEnd w:id="0"/>
      <w:r w:rsidR="00DB79BA">
        <w:t xml:space="preserve">n’s Library Imagination project.  The Will County Library Directors met with Will County Executive Jennifer </w:t>
      </w:r>
      <w:proofErr w:type="spellStart"/>
      <w:r w:rsidR="00DB79BA">
        <w:t>Bertino</w:t>
      </w:r>
      <w:proofErr w:type="spellEnd"/>
      <w:r w:rsidR="00DB79BA">
        <w:t xml:space="preserve">-Tarrant on February </w:t>
      </w:r>
      <w:proofErr w:type="gramStart"/>
      <w:r w:rsidR="00DB79BA">
        <w:t>25</w:t>
      </w:r>
      <w:r w:rsidR="00DB79BA" w:rsidRPr="00DB79BA">
        <w:rPr>
          <w:vertAlign w:val="superscript"/>
        </w:rPr>
        <w:t>th</w:t>
      </w:r>
      <w:proofErr w:type="gramEnd"/>
      <w:r w:rsidR="00DB79BA">
        <w:t xml:space="preserve"> to discuss ways to leverage the library community with the Dolly Parton’s Imagination Library Foundation.</w:t>
      </w:r>
    </w:p>
    <w:p w14:paraId="5A27DFA2" w14:textId="52D77B24" w:rsidR="00202844" w:rsidRDefault="00DB79BA" w:rsidP="00202844">
      <w:pPr>
        <w:spacing w:after="0" w:line="240" w:lineRule="auto"/>
        <w:ind w:left="1080"/>
      </w:pPr>
      <w:r>
        <w:t xml:space="preserve">-Director Mills discussed with the Trustees the possibility of moving more funds to </w:t>
      </w:r>
      <w:proofErr w:type="spellStart"/>
      <w:r>
        <w:t>Wintrust</w:t>
      </w:r>
      <w:proofErr w:type="spellEnd"/>
      <w:r>
        <w:t xml:space="preserve"> due the higher interest rate.  Treasurer Stahl wanted to make sure all of the funds are FDIC insured and Director Mills assured him they were due to </w:t>
      </w:r>
      <w:proofErr w:type="spellStart"/>
      <w:r>
        <w:t>Wintrust</w:t>
      </w:r>
      <w:proofErr w:type="spellEnd"/>
      <w:r>
        <w:t xml:space="preserve"> having multiple charters to spread the risk.</w:t>
      </w:r>
    </w:p>
    <w:p w14:paraId="2C908B34" w14:textId="5F82CE45" w:rsidR="00DB79BA" w:rsidRDefault="00DB79BA" w:rsidP="00DB79BA">
      <w:pPr>
        <w:spacing w:after="0" w:line="240" w:lineRule="auto"/>
        <w:ind w:left="1080"/>
      </w:pPr>
      <w:r>
        <w:t xml:space="preserve">-Director Mills will be moderating a panel for Library Journal’s Day of Dialog on April </w:t>
      </w:r>
      <w:proofErr w:type="gramStart"/>
      <w:r>
        <w:t>17</w:t>
      </w:r>
      <w:r w:rsidRPr="00DB79BA">
        <w:rPr>
          <w:vertAlign w:val="superscript"/>
        </w:rPr>
        <w:t>th</w:t>
      </w:r>
      <w:proofErr w:type="gramEnd"/>
      <w:r>
        <w:t>.</w:t>
      </w:r>
    </w:p>
    <w:p w14:paraId="586FCB7F" w14:textId="6CBCBB56" w:rsidR="00B40CA5" w:rsidRDefault="00B40CA5" w:rsidP="003B2EEC">
      <w:pPr>
        <w:pStyle w:val="ListParagraph"/>
        <w:numPr>
          <w:ilvl w:val="0"/>
          <w:numId w:val="6"/>
        </w:numPr>
        <w:spacing w:after="0" w:line="240" w:lineRule="auto"/>
      </w:pPr>
      <w:r>
        <w:t>Department Heads</w:t>
      </w:r>
    </w:p>
    <w:p w14:paraId="1F6BD25F" w14:textId="5E57E81C" w:rsidR="008C0A2F" w:rsidRDefault="008C0A2F" w:rsidP="008C0A2F">
      <w:pPr>
        <w:pStyle w:val="ListParagraph"/>
        <w:spacing w:after="0" w:line="240" w:lineRule="auto"/>
        <w:ind w:left="1080"/>
      </w:pPr>
      <w:r>
        <w:t xml:space="preserve">-Secretary </w:t>
      </w:r>
      <w:proofErr w:type="spellStart"/>
      <w:r>
        <w:t>Voitik</w:t>
      </w:r>
      <w:proofErr w:type="spellEnd"/>
      <w:r>
        <w:t xml:space="preserve"> asked for an explanation of a </w:t>
      </w:r>
      <w:proofErr w:type="spellStart"/>
      <w:r>
        <w:t>Toniebox</w:t>
      </w:r>
      <w:proofErr w:type="spellEnd"/>
      <w:r>
        <w:t>, which is now available for circulation in the Children’s Department</w:t>
      </w:r>
    </w:p>
    <w:p w14:paraId="3257232F" w14:textId="3E7B4F3E" w:rsidR="008C0A2F" w:rsidRDefault="008C0A2F" w:rsidP="008C0A2F">
      <w:pPr>
        <w:pStyle w:val="ListParagraph"/>
        <w:spacing w:after="0" w:line="240" w:lineRule="auto"/>
        <w:ind w:left="1080"/>
      </w:pPr>
      <w:r>
        <w:t xml:space="preserve">-President </w:t>
      </w:r>
      <w:proofErr w:type="spellStart"/>
      <w:r>
        <w:t>Novinski</w:t>
      </w:r>
      <w:proofErr w:type="spellEnd"/>
      <w:r>
        <w:t xml:space="preserve"> would prefer the Department Head reports to be in black and white going forward to save money.</w:t>
      </w:r>
    </w:p>
    <w:p w14:paraId="582F63CF" w14:textId="77777777" w:rsidR="0081074D" w:rsidRDefault="0081074D" w:rsidP="0015362D">
      <w:pPr>
        <w:spacing w:after="0" w:line="240" w:lineRule="auto"/>
      </w:pPr>
    </w:p>
    <w:p w14:paraId="7F0B7A9D" w14:textId="762835A4" w:rsidR="009D2783" w:rsidRDefault="009D2783" w:rsidP="009D2783">
      <w:pPr>
        <w:spacing w:after="0" w:line="240" w:lineRule="auto"/>
      </w:pPr>
      <w:r>
        <w:t xml:space="preserve">OLD </w:t>
      </w:r>
      <w:r w:rsidR="00431254">
        <w:t>BUSINESS</w:t>
      </w:r>
      <w:r>
        <w:t>:</w:t>
      </w:r>
    </w:p>
    <w:p w14:paraId="3A1420FD" w14:textId="09472638" w:rsidR="009F2DB0" w:rsidRDefault="00AE0A13" w:rsidP="00202844">
      <w:pPr>
        <w:pStyle w:val="ListParagraph"/>
        <w:numPr>
          <w:ilvl w:val="1"/>
          <w:numId w:val="14"/>
        </w:numPr>
        <w:spacing w:after="0" w:line="240" w:lineRule="auto"/>
        <w:ind w:left="1080"/>
      </w:pPr>
      <w:r>
        <w:t xml:space="preserve">Director Mills provided an update on the parking lot project.  </w:t>
      </w:r>
      <w:r w:rsidR="008C0A2F">
        <w:t xml:space="preserve">The Building Committee voted to hire </w:t>
      </w:r>
      <w:proofErr w:type="spellStart"/>
      <w:r w:rsidR="008C0A2F">
        <w:t>Indicom</w:t>
      </w:r>
      <w:proofErr w:type="spellEnd"/>
      <w:r w:rsidR="008C0A2F">
        <w:t xml:space="preserve"> to blow out the conduit and scope it to determine if anything is broken or if there are any holes in order to help determine what is causing the leak.  The findings of the scope will determine the next move.</w:t>
      </w:r>
    </w:p>
    <w:p w14:paraId="17EA7B30" w14:textId="5A34AAAD" w:rsidR="0081074D" w:rsidRDefault="009D2783" w:rsidP="0015362D">
      <w:pPr>
        <w:spacing w:after="0" w:line="240" w:lineRule="auto"/>
      </w:pPr>
      <w:r>
        <w:tab/>
      </w:r>
      <w:r>
        <w:tab/>
      </w:r>
    </w:p>
    <w:p w14:paraId="1984AEAA" w14:textId="77777777" w:rsidR="0081074D" w:rsidRDefault="0081074D" w:rsidP="0015362D">
      <w:pPr>
        <w:spacing w:after="0" w:line="240" w:lineRule="auto"/>
      </w:pPr>
      <w:r>
        <w:t>NEW BUSINESS:</w:t>
      </w:r>
    </w:p>
    <w:p w14:paraId="122D7B83" w14:textId="15868052" w:rsidR="00A829BD" w:rsidRDefault="008C0A2F" w:rsidP="00940558">
      <w:pPr>
        <w:pStyle w:val="ListParagraph"/>
        <w:numPr>
          <w:ilvl w:val="0"/>
          <w:numId w:val="7"/>
        </w:numPr>
        <w:spacing w:after="0" w:line="240" w:lineRule="auto"/>
      </w:pPr>
      <w:r>
        <w:t xml:space="preserve">Rose Nowak, Head of Adult &amp; Teen Services, </w:t>
      </w:r>
      <w:proofErr w:type="gramStart"/>
      <w:r>
        <w:t>was honored</w:t>
      </w:r>
      <w:proofErr w:type="gramEnd"/>
      <w:r>
        <w:t xml:space="preserve"> for her First Anniversary with the Library.</w:t>
      </w:r>
    </w:p>
    <w:p w14:paraId="75E81C90" w14:textId="54CF0F7C" w:rsidR="00940558" w:rsidRDefault="008C0A2F" w:rsidP="00940558">
      <w:pPr>
        <w:pStyle w:val="ListParagraph"/>
        <w:numPr>
          <w:ilvl w:val="0"/>
          <w:numId w:val="7"/>
        </w:numPr>
        <w:spacing w:after="0" w:line="240" w:lineRule="auto"/>
      </w:pPr>
      <w:r>
        <w:t xml:space="preserve">Louise </w:t>
      </w:r>
      <w:proofErr w:type="spellStart"/>
      <w:r>
        <w:t>Salomone</w:t>
      </w:r>
      <w:proofErr w:type="spellEnd"/>
      <w:r>
        <w:t xml:space="preserve">, </w:t>
      </w:r>
      <w:proofErr w:type="gramStart"/>
      <w:r>
        <w:t>Children’s</w:t>
      </w:r>
      <w:proofErr w:type="gramEnd"/>
      <w:r>
        <w:t xml:space="preserve"> Assistant, was honored for her First Anniversary with the Library.</w:t>
      </w:r>
    </w:p>
    <w:p w14:paraId="6DA08D8A" w14:textId="686FBB15" w:rsidR="00940558" w:rsidRDefault="008C0A2F" w:rsidP="00D570BB">
      <w:pPr>
        <w:pStyle w:val="ListParagraph"/>
        <w:numPr>
          <w:ilvl w:val="0"/>
          <w:numId w:val="7"/>
        </w:numPr>
        <w:spacing w:after="0" w:line="240" w:lineRule="auto"/>
      </w:pPr>
      <w:r>
        <w:t xml:space="preserve">Elise Tarrant, Technical Services Assistant, </w:t>
      </w:r>
      <w:proofErr w:type="gramStart"/>
      <w:r>
        <w:t>was honored</w:t>
      </w:r>
      <w:proofErr w:type="gramEnd"/>
      <w:r>
        <w:t xml:space="preserve"> for her First Anniversary with the Library.</w:t>
      </w:r>
    </w:p>
    <w:p w14:paraId="4D4A2107" w14:textId="4656D38D" w:rsidR="007948EF" w:rsidRDefault="008C0A2F" w:rsidP="00D570BB">
      <w:pPr>
        <w:pStyle w:val="ListParagraph"/>
        <w:numPr>
          <w:ilvl w:val="0"/>
          <w:numId w:val="7"/>
        </w:numPr>
        <w:spacing w:after="0" w:line="240" w:lineRule="auto"/>
      </w:pPr>
      <w:r>
        <w:t>Vice President Schultz motioned/Trustee Reeder seconded to approve the updated Unattended Children Policy.  The motion passed with all members present voting ‘yes’.</w:t>
      </w:r>
    </w:p>
    <w:p w14:paraId="0BFE939B" w14:textId="383A21A2" w:rsidR="008C0A2F" w:rsidRDefault="00692928" w:rsidP="00D570BB">
      <w:pPr>
        <w:pStyle w:val="ListParagraph"/>
        <w:numPr>
          <w:ilvl w:val="0"/>
          <w:numId w:val="7"/>
        </w:numPr>
        <w:spacing w:after="0" w:line="240" w:lineRule="auto"/>
      </w:pPr>
      <w:r>
        <w:t>Vice President Schultz motioned/Trustee Reeder seconded to approve the Updated Book a Librarian Policy.  The motion passed with all members present voting ‘yes’.</w:t>
      </w:r>
    </w:p>
    <w:p w14:paraId="292912E7" w14:textId="053E2656" w:rsidR="009B5379" w:rsidRDefault="009B5379" w:rsidP="00D570BB">
      <w:pPr>
        <w:pStyle w:val="ListParagraph"/>
        <w:numPr>
          <w:ilvl w:val="0"/>
          <w:numId w:val="7"/>
        </w:numPr>
        <w:spacing w:after="0" w:line="240" w:lineRule="auto"/>
      </w:pPr>
      <w:r>
        <w:t xml:space="preserve">Vice President Schultz motioned/Trustee Reeder seconded to approve the updated Code of Conduct policy.  The motion passed with all members voting ‘yes’.  The policy is on our website and a hard copy </w:t>
      </w:r>
      <w:proofErr w:type="gramStart"/>
      <w:r>
        <w:t>is given</w:t>
      </w:r>
      <w:proofErr w:type="gramEnd"/>
      <w:r>
        <w:t xml:space="preserve"> to patrons when needed.</w:t>
      </w:r>
    </w:p>
    <w:p w14:paraId="3C517128" w14:textId="1727A094" w:rsidR="009B5379" w:rsidRDefault="009B5379" w:rsidP="00D570BB">
      <w:pPr>
        <w:pStyle w:val="ListParagraph"/>
        <w:numPr>
          <w:ilvl w:val="0"/>
          <w:numId w:val="7"/>
        </w:numPr>
        <w:spacing w:after="0" w:line="240" w:lineRule="auto"/>
      </w:pPr>
      <w:r>
        <w:t>Vice President Schultz motioned/Trustee Reeder seconded to approve the updated Collection Development policy.  The motion passed with all members voting ‘yes’.</w:t>
      </w:r>
    </w:p>
    <w:p w14:paraId="6648104D" w14:textId="295F9073" w:rsidR="009B5379" w:rsidRDefault="009B5379" w:rsidP="00D570BB">
      <w:pPr>
        <w:pStyle w:val="ListParagraph"/>
        <w:numPr>
          <w:ilvl w:val="0"/>
          <w:numId w:val="7"/>
        </w:numPr>
        <w:spacing w:after="0" w:line="240" w:lineRule="auto"/>
      </w:pPr>
      <w:r>
        <w:t xml:space="preserve">Treasurer Stahl motioned/Vice President Schultz seconded to approve </w:t>
      </w:r>
      <w:proofErr w:type="spellStart"/>
      <w:r>
        <w:t>Sebert</w:t>
      </w:r>
      <w:proofErr w:type="spellEnd"/>
      <w:r>
        <w:t xml:space="preserve"> Landscaping at $5,480 for </w:t>
      </w:r>
      <w:proofErr w:type="gramStart"/>
      <w:r>
        <w:t>Summer</w:t>
      </w:r>
      <w:proofErr w:type="gramEnd"/>
      <w:r>
        <w:t xml:space="preserve"> 2025.  A roll call was taken and the motion passed with all members </w:t>
      </w:r>
      <w:r>
        <w:lastRenderedPageBreak/>
        <w:t xml:space="preserve">voting ‘yes’.  </w:t>
      </w:r>
      <w:proofErr w:type="spellStart"/>
      <w:r>
        <w:t>Sebert</w:t>
      </w:r>
      <w:proofErr w:type="spellEnd"/>
      <w:r>
        <w:t xml:space="preserve"> Landscaping has water trucks to be able to water the new landscaping around the new parking lot and they </w:t>
      </w:r>
      <w:proofErr w:type="gramStart"/>
      <w:r>
        <w:t>are also</w:t>
      </w:r>
      <w:proofErr w:type="gramEnd"/>
      <w:r>
        <w:t xml:space="preserve"> cheaper than the existing company.</w:t>
      </w:r>
    </w:p>
    <w:p w14:paraId="52355A27" w14:textId="43AEFE20" w:rsidR="009B5379" w:rsidRPr="00C40D96" w:rsidRDefault="009B5379" w:rsidP="00D570BB">
      <w:pPr>
        <w:pStyle w:val="ListParagraph"/>
        <w:numPr>
          <w:ilvl w:val="0"/>
          <w:numId w:val="7"/>
        </w:numPr>
        <w:spacing w:after="0" w:line="240" w:lineRule="auto"/>
      </w:pPr>
      <w:r>
        <w:t xml:space="preserve">The board discussed fundraising for the Library Foundation Seeds Funds.  Director Mills opened a </w:t>
      </w:r>
      <w:proofErr w:type="spellStart"/>
      <w:r>
        <w:t>Zeffy</w:t>
      </w:r>
      <w:proofErr w:type="spellEnd"/>
      <w:r>
        <w:t xml:space="preserve"> account to accept online donations.  It </w:t>
      </w:r>
      <w:proofErr w:type="gramStart"/>
      <w:r>
        <w:t>was discussed</w:t>
      </w:r>
      <w:proofErr w:type="gramEnd"/>
      <w:r>
        <w:t xml:space="preserve"> to do a soft launch at the ribbon cutting with pledge cards, donation cards, and QR codes in the Library.</w:t>
      </w:r>
    </w:p>
    <w:p w14:paraId="36BD46AB" w14:textId="75FCD0A3" w:rsidR="00590188" w:rsidRDefault="00590188" w:rsidP="00204147">
      <w:pPr>
        <w:spacing w:after="0" w:line="240" w:lineRule="auto"/>
      </w:pPr>
    </w:p>
    <w:p w14:paraId="7EDCFB9E" w14:textId="4BB71BCF" w:rsidR="00204147" w:rsidRDefault="00204147" w:rsidP="00204147">
      <w:pPr>
        <w:spacing w:after="0" w:line="240" w:lineRule="auto"/>
      </w:pPr>
      <w:r>
        <w:t>CORRESPONDENCE:</w:t>
      </w:r>
      <w:r w:rsidR="00DB79BA">
        <w:t xml:space="preserve">  Patron Surveys</w:t>
      </w:r>
    </w:p>
    <w:p w14:paraId="5D037898" w14:textId="608562A1" w:rsidR="00204147" w:rsidRDefault="00204147" w:rsidP="00204147">
      <w:pPr>
        <w:spacing w:after="0" w:line="240" w:lineRule="auto"/>
      </w:pPr>
    </w:p>
    <w:p w14:paraId="5ECE7A36" w14:textId="7D082887" w:rsidR="00BC7CDD" w:rsidRDefault="00BC7CDD" w:rsidP="009D2783">
      <w:pPr>
        <w:spacing w:after="0" w:line="240" w:lineRule="auto"/>
        <w:ind w:left="1080"/>
      </w:pPr>
    </w:p>
    <w:p w14:paraId="3631D00C" w14:textId="77777777" w:rsidR="00CF7A69" w:rsidRDefault="00230FF5" w:rsidP="00204147">
      <w:pPr>
        <w:spacing w:after="0" w:line="240" w:lineRule="auto"/>
      </w:pPr>
      <w:r>
        <w:t xml:space="preserve">OTHER BUSINESS: </w:t>
      </w:r>
    </w:p>
    <w:p w14:paraId="3C328321" w14:textId="77777777" w:rsidR="00CF7A69" w:rsidRDefault="00CF7A69" w:rsidP="00204147">
      <w:pPr>
        <w:spacing w:after="0" w:line="240" w:lineRule="auto"/>
      </w:pPr>
      <w:r>
        <w:t xml:space="preserve">-Ribbon cutting for the new parking lot will be 4/7/25 at 4:00 p.m. </w:t>
      </w:r>
    </w:p>
    <w:p w14:paraId="22CAE254" w14:textId="77777777" w:rsidR="00CF7A69" w:rsidRDefault="00CF7A69" w:rsidP="00204147">
      <w:pPr>
        <w:spacing w:after="0" w:line="240" w:lineRule="auto"/>
      </w:pPr>
      <w:r>
        <w:t xml:space="preserve">-The library </w:t>
      </w:r>
      <w:proofErr w:type="gramStart"/>
      <w:r>
        <w:t>was nominated</w:t>
      </w:r>
      <w:proofErr w:type="gramEnd"/>
      <w:r>
        <w:t xml:space="preserve"> for a PSACC award.  The meeting will be May </w:t>
      </w:r>
      <w:proofErr w:type="gramStart"/>
      <w:r>
        <w:t>21</w:t>
      </w:r>
      <w:r w:rsidRPr="00CF7A69">
        <w:rPr>
          <w:vertAlign w:val="superscript"/>
        </w:rPr>
        <w:t>st</w:t>
      </w:r>
      <w:proofErr w:type="gramEnd"/>
      <w:r>
        <w:t xml:space="preserve"> at Department 109 in Plainfield. </w:t>
      </w:r>
    </w:p>
    <w:p w14:paraId="79C0CEEC" w14:textId="00F59219" w:rsidR="00D570BB" w:rsidRDefault="00CF7A69" w:rsidP="00204147">
      <w:pPr>
        <w:spacing w:after="0" w:line="240" w:lineRule="auto"/>
      </w:pPr>
      <w:r>
        <w:t xml:space="preserve">-The Library is participating in the Kiwanis Fundraiser and </w:t>
      </w:r>
      <w:proofErr w:type="gramStart"/>
      <w:r>
        <w:t>will also</w:t>
      </w:r>
      <w:proofErr w:type="gramEnd"/>
      <w:r>
        <w:t xml:space="preserve"> be involved with Party in the Park this summer for additional Outreach activities.</w:t>
      </w:r>
    </w:p>
    <w:p w14:paraId="2D6142A9" w14:textId="506E4324" w:rsidR="00D567D0" w:rsidRDefault="00D567D0" w:rsidP="00204147">
      <w:pPr>
        <w:spacing w:after="0" w:line="240" w:lineRule="auto"/>
      </w:pPr>
    </w:p>
    <w:p w14:paraId="13AADF02" w14:textId="43318D1C" w:rsidR="00965911" w:rsidRDefault="00D567D0" w:rsidP="0015362D">
      <w:pPr>
        <w:spacing w:after="0" w:line="240" w:lineRule="auto"/>
      </w:pPr>
      <w:r>
        <w:t>Treasurer Stahl</w:t>
      </w:r>
      <w:r w:rsidR="00694484">
        <w:t xml:space="preserve"> motioned</w:t>
      </w:r>
      <w:r>
        <w:t>, and Vice President Schultz</w:t>
      </w:r>
      <w:r w:rsidR="00971072">
        <w:t xml:space="preserve"> seconded, that </w:t>
      </w:r>
      <w:r w:rsidR="00CF7A69">
        <w:t>the meeting be adjourned at 7:41</w:t>
      </w:r>
      <w:r w:rsidR="00971072">
        <w:t xml:space="preserve"> p.m.,</w:t>
      </w:r>
      <w:r w:rsidR="00230FF5">
        <w:t xml:space="preserve"> with all members present voting yes.</w:t>
      </w:r>
    </w:p>
    <w:p w14:paraId="574BC008" w14:textId="1DCCAD8D" w:rsidR="00162698" w:rsidRDefault="00162698" w:rsidP="0015362D">
      <w:pPr>
        <w:spacing w:after="0" w:line="240" w:lineRule="auto"/>
      </w:pPr>
    </w:p>
    <w:p w14:paraId="1D59E0DF" w14:textId="6B28F85B" w:rsidR="00965911" w:rsidRDefault="00965911" w:rsidP="0015362D">
      <w:pPr>
        <w:spacing w:after="0" w:line="240" w:lineRule="auto"/>
      </w:pPr>
      <w:r>
        <w:t>Respectfully submitted,</w:t>
      </w:r>
    </w:p>
    <w:p w14:paraId="2FAF446A" w14:textId="6C7DAF3B" w:rsidR="00D570BB" w:rsidRPr="003E747B" w:rsidRDefault="008B36A7" w:rsidP="0015362D">
      <w:pPr>
        <w:spacing w:after="0" w:line="240" w:lineRule="auto"/>
        <w:rPr>
          <w:u w:val="single"/>
        </w:rPr>
      </w:pPr>
      <w:r>
        <w:t>Cindy Norman, Finance Clerk</w:t>
      </w:r>
    </w:p>
    <w:sectPr w:rsidR="00D570BB" w:rsidRPr="003E747B" w:rsidSect="003E747B">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15C2F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63ECF"/>
    <w:multiLevelType w:val="hybridMultilevel"/>
    <w:tmpl w:val="8990F4E4"/>
    <w:lvl w:ilvl="0" w:tplc="04090019">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15:restartNumberingAfterBreak="0">
    <w:nsid w:val="0EF212E3"/>
    <w:multiLevelType w:val="hybridMultilevel"/>
    <w:tmpl w:val="77D498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3B6CD6"/>
    <w:multiLevelType w:val="hybridMultilevel"/>
    <w:tmpl w:val="1E109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13BEA"/>
    <w:multiLevelType w:val="hybridMultilevel"/>
    <w:tmpl w:val="23B4250E"/>
    <w:lvl w:ilvl="0" w:tplc="0DB6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A6F9E"/>
    <w:multiLevelType w:val="hybridMultilevel"/>
    <w:tmpl w:val="754A068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7B74EE"/>
    <w:multiLevelType w:val="hybridMultilevel"/>
    <w:tmpl w:val="A768BFB6"/>
    <w:lvl w:ilvl="0" w:tplc="1B98F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397518"/>
    <w:multiLevelType w:val="hybridMultilevel"/>
    <w:tmpl w:val="52226CA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FB5B54"/>
    <w:multiLevelType w:val="hybridMultilevel"/>
    <w:tmpl w:val="BBF8B1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573AB7"/>
    <w:multiLevelType w:val="hybridMultilevel"/>
    <w:tmpl w:val="8D7C7810"/>
    <w:lvl w:ilvl="0" w:tplc="A7641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2F02BB"/>
    <w:multiLevelType w:val="hybridMultilevel"/>
    <w:tmpl w:val="FA5AE0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D33C32"/>
    <w:multiLevelType w:val="hybridMultilevel"/>
    <w:tmpl w:val="60F2ABF4"/>
    <w:lvl w:ilvl="0" w:tplc="CE0C1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4F5606"/>
    <w:multiLevelType w:val="hybridMultilevel"/>
    <w:tmpl w:val="B37AEE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0E6267"/>
    <w:multiLevelType w:val="hybridMultilevel"/>
    <w:tmpl w:val="BAFE31A4"/>
    <w:lvl w:ilvl="0" w:tplc="D49E31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345C5E"/>
    <w:multiLevelType w:val="hybridMultilevel"/>
    <w:tmpl w:val="CB5AE6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7707C"/>
    <w:multiLevelType w:val="hybridMultilevel"/>
    <w:tmpl w:val="EC8C43CE"/>
    <w:lvl w:ilvl="0" w:tplc="9FD63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6A42B0"/>
    <w:multiLevelType w:val="hybridMultilevel"/>
    <w:tmpl w:val="EBC21B06"/>
    <w:lvl w:ilvl="0" w:tplc="BAEA1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9"/>
  </w:num>
  <w:num w:numId="4">
    <w:abstractNumId w:val="13"/>
  </w:num>
  <w:num w:numId="5">
    <w:abstractNumId w:val="11"/>
  </w:num>
  <w:num w:numId="6">
    <w:abstractNumId w:val="5"/>
  </w:num>
  <w:num w:numId="7">
    <w:abstractNumId w:val="7"/>
  </w:num>
  <w:num w:numId="8">
    <w:abstractNumId w:val="15"/>
  </w:num>
  <w:num w:numId="9">
    <w:abstractNumId w:val="0"/>
  </w:num>
  <w:num w:numId="10">
    <w:abstractNumId w:val="16"/>
  </w:num>
  <w:num w:numId="11">
    <w:abstractNumId w:val="3"/>
  </w:num>
  <w:num w:numId="12">
    <w:abstractNumId w:val="10"/>
  </w:num>
  <w:num w:numId="13">
    <w:abstractNumId w:val="1"/>
  </w:num>
  <w:num w:numId="14">
    <w:abstractNumId w:val="14"/>
  </w:num>
  <w:num w:numId="15">
    <w:abstractNumId w:val="8"/>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ACITU0MjCzNTAwtjEyUdpeDU4uLM/DyQAsNaAOh+QYwsAAAA"/>
  </w:docVars>
  <w:rsids>
    <w:rsidRoot w:val="0015362D"/>
    <w:rsid w:val="000066B6"/>
    <w:rsid w:val="00016D2F"/>
    <w:rsid w:val="00034C76"/>
    <w:rsid w:val="00037987"/>
    <w:rsid w:val="000677D6"/>
    <w:rsid w:val="000D582C"/>
    <w:rsid w:val="00113AE1"/>
    <w:rsid w:val="00124797"/>
    <w:rsid w:val="00130441"/>
    <w:rsid w:val="001471ED"/>
    <w:rsid w:val="0015362D"/>
    <w:rsid w:val="00162698"/>
    <w:rsid w:val="00167DEE"/>
    <w:rsid w:val="00180D00"/>
    <w:rsid w:val="001C5832"/>
    <w:rsid w:val="001D501F"/>
    <w:rsid w:val="001E332C"/>
    <w:rsid w:val="001F341E"/>
    <w:rsid w:val="002003A7"/>
    <w:rsid w:val="00202844"/>
    <w:rsid w:val="00204147"/>
    <w:rsid w:val="002053D0"/>
    <w:rsid w:val="00230FF5"/>
    <w:rsid w:val="00237475"/>
    <w:rsid w:val="002522F7"/>
    <w:rsid w:val="002524C7"/>
    <w:rsid w:val="00253750"/>
    <w:rsid w:val="00261EDA"/>
    <w:rsid w:val="00293D29"/>
    <w:rsid w:val="002B3C11"/>
    <w:rsid w:val="002C2B75"/>
    <w:rsid w:val="002D3FA2"/>
    <w:rsid w:val="002D6178"/>
    <w:rsid w:val="002E5C0F"/>
    <w:rsid w:val="003159AC"/>
    <w:rsid w:val="00325BDD"/>
    <w:rsid w:val="00327DF5"/>
    <w:rsid w:val="00332BE6"/>
    <w:rsid w:val="0033698B"/>
    <w:rsid w:val="00347C65"/>
    <w:rsid w:val="00353F53"/>
    <w:rsid w:val="00391809"/>
    <w:rsid w:val="003B2EEC"/>
    <w:rsid w:val="003E2EDF"/>
    <w:rsid w:val="003E747B"/>
    <w:rsid w:val="003F084B"/>
    <w:rsid w:val="004013E5"/>
    <w:rsid w:val="00404026"/>
    <w:rsid w:val="00426B6B"/>
    <w:rsid w:val="00427165"/>
    <w:rsid w:val="00431254"/>
    <w:rsid w:val="004755D5"/>
    <w:rsid w:val="00475D1F"/>
    <w:rsid w:val="004870DC"/>
    <w:rsid w:val="004968F3"/>
    <w:rsid w:val="004A0995"/>
    <w:rsid w:val="004C0332"/>
    <w:rsid w:val="004E6762"/>
    <w:rsid w:val="00505E97"/>
    <w:rsid w:val="0052034C"/>
    <w:rsid w:val="00534145"/>
    <w:rsid w:val="005507EC"/>
    <w:rsid w:val="00553FC7"/>
    <w:rsid w:val="00590188"/>
    <w:rsid w:val="005B0337"/>
    <w:rsid w:val="005F6D0F"/>
    <w:rsid w:val="006010C6"/>
    <w:rsid w:val="00685184"/>
    <w:rsid w:val="00692928"/>
    <w:rsid w:val="00694484"/>
    <w:rsid w:val="006A534D"/>
    <w:rsid w:val="006C0D15"/>
    <w:rsid w:val="006E6D2D"/>
    <w:rsid w:val="00711FF5"/>
    <w:rsid w:val="007640ED"/>
    <w:rsid w:val="0077715B"/>
    <w:rsid w:val="007911B7"/>
    <w:rsid w:val="007948EF"/>
    <w:rsid w:val="007C029F"/>
    <w:rsid w:val="007C63CE"/>
    <w:rsid w:val="007F5D46"/>
    <w:rsid w:val="0081074D"/>
    <w:rsid w:val="00817802"/>
    <w:rsid w:val="0087699F"/>
    <w:rsid w:val="00881BFA"/>
    <w:rsid w:val="00884894"/>
    <w:rsid w:val="0089541A"/>
    <w:rsid w:val="008B36A7"/>
    <w:rsid w:val="008C0A2F"/>
    <w:rsid w:val="008C17BD"/>
    <w:rsid w:val="008D1FD3"/>
    <w:rsid w:val="008D5A81"/>
    <w:rsid w:val="008E34E5"/>
    <w:rsid w:val="008F4B8F"/>
    <w:rsid w:val="00925011"/>
    <w:rsid w:val="00926838"/>
    <w:rsid w:val="00936CB7"/>
    <w:rsid w:val="00940558"/>
    <w:rsid w:val="009522D7"/>
    <w:rsid w:val="009534A2"/>
    <w:rsid w:val="00965911"/>
    <w:rsid w:val="00967C6C"/>
    <w:rsid w:val="00971072"/>
    <w:rsid w:val="00971534"/>
    <w:rsid w:val="009B23D6"/>
    <w:rsid w:val="009B5379"/>
    <w:rsid w:val="009C3D3F"/>
    <w:rsid w:val="009C671A"/>
    <w:rsid w:val="009D2783"/>
    <w:rsid w:val="009F1A95"/>
    <w:rsid w:val="009F2DB0"/>
    <w:rsid w:val="009F541A"/>
    <w:rsid w:val="00A14C38"/>
    <w:rsid w:val="00A4491F"/>
    <w:rsid w:val="00A53887"/>
    <w:rsid w:val="00A63E06"/>
    <w:rsid w:val="00A716A8"/>
    <w:rsid w:val="00A802A0"/>
    <w:rsid w:val="00A80AF3"/>
    <w:rsid w:val="00A829BD"/>
    <w:rsid w:val="00A845CE"/>
    <w:rsid w:val="00AB6B24"/>
    <w:rsid w:val="00AD0745"/>
    <w:rsid w:val="00AD72BC"/>
    <w:rsid w:val="00AE0A13"/>
    <w:rsid w:val="00AE5FE1"/>
    <w:rsid w:val="00B40797"/>
    <w:rsid w:val="00B40CA5"/>
    <w:rsid w:val="00B81FFB"/>
    <w:rsid w:val="00B9147E"/>
    <w:rsid w:val="00BA0224"/>
    <w:rsid w:val="00BC7CDD"/>
    <w:rsid w:val="00BD2A54"/>
    <w:rsid w:val="00C11CFB"/>
    <w:rsid w:val="00C40D96"/>
    <w:rsid w:val="00C4527C"/>
    <w:rsid w:val="00C626AB"/>
    <w:rsid w:val="00C64B0A"/>
    <w:rsid w:val="00C7349B"/>
    <w:rsid w:val="00C74055"/>
    <w:rsid w:val="00C809EF"/>
    <w:rsid w:val="00CC37FD"/>
    <w:rsid w:val="00CD28E6"/>
    <w:rsid w:val="00CE53A0"/>
    <w:rsid w:val="00CF7A69"/>
    <w:rsid w:val="00D1013E"/>
    <w:rsid w:val="00D103F2"/>
    <w:rsid w:val="00D14EC4"/>
    <w:rsid w:val="00D567D0"/>
    <w:rsid w:val="00D570BB"/>
    <w:rsid w:val="00DA52FA"/>
    <w:rsid w:val="00DB79BA"/>
    <w:rsid w:val="00DC78E0"/>
    <w:rsid w:val="00E03284"/>
    <w:rsid w:val="00E558A6"/>
    <w:rsid w:val="00E71B67"/>
    <w:rsid w:val="00E77B4E"/>
    <w:rsid w:val="00E81A8A"/>
    <w:rsid w:val="00E926EA"/>
    <w:rsid w:val="00EB2C1F"/>
    <w:rsid w:val="00EE4886"/>
    <w:rsid w:val="00EF6D02"/>
    <w:rsid w:val="00F035B6"/>
    <w:rsid w:val="00F26682"/>
    <w:rsid w:val="00F42CF9"/>
    <w:rsid w:val="00F67C25"/>
    <w:rsid w:val="00F91850"/>
    <w:rsid w:val="00FA3128"/>
    <w:rsid w:val="00FB12F2"/>
    <w:rsid w:val="00FC6FE3"/>
    <w:rsid w:val="00FF2902"/>
    <w:rsid w:val="00FF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E7C0F"/>
  <w15:chartTrackingRefBased/>
  <w15:docId w15:val="{4CF98CAC-1DBB-4EA7-8D2F-4D5D1FED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62D"/>
    <w:pPr>
      <w:ind w:left="720"/>
      <w:contextualSpacing/>
    </w:pPr>
  </w:style>
  <w:style w:type="paragraph" w:styleId="ListBullet">
    <w:name w:val="List Bullet"/>
    <w:basedOn w:val="Normal"/>
    <w:uiPriority w:val="99"/>
    <w:unhideWhenUsed/>
    <w:rsid w:val="0077715B"/>
    <w:pPr>
      <w:numPr>
        <w:numId w:val="9"/>
      </w:numPr>
      <w:contextualSpacing/>
    </w:pPr>
  </w:style>
  <w:style w:type="paragraph" w:styleId="BalloonText">
    <w:name w:val="Balloon Text"/>
    <w:basedOn w:val="Normal"/>
    <w:link w:val="BalloonTextChar"/>
    <w:uiPriority w:val="99"/>
    <w:semiHidden/>
    <w:unhideWhenUsed/>
    <w:rsid w:val="00B91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3004</TotalTime>
  <Pages>3</Pages>
  <Words>822</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Girard</dc:creator>
  <cp:keywords/>
  <dc:description/>
  <cp:lastModifiedBy>Cindy Norman</cp:lastModifiedBy>
  <cp:revision>8</cp:revision>
  <cp:lastPrinted>2023-01-03T17:33:00Z</cp:lastPrinted>
  <dcterms:created xsi:type="dcterms:W3CDTF">2025-03-26T19:40:00Z</dcterms:created>
  <dcterms:modified xsi:type="dcterms:W3CDTF">2025-04-07T17:27:00Z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3b27982cf1a06612e7800519ba122400df0f4727de40121ebc40d1b7f69c317f</vt:lpwstr>
  </property>
</Properties>
</file>